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DD1C7" w14:textId="270D03B0" w:rsidR="00C0442A" w:rsidRPr="00C0442A" w:rsidRDefault="00C0442A" w:rsidP="00C0442A">
      <w:pPr>
        <w:pBdr>
          <w:top w:val="inset" w:sz="2" w:space="0" w:color="auto"/>
          <w:left w:val="inset" w:sz="2" w:space="0" w:color="auto"/>
          <w:bottom w:val="inset" w:sz="2" w:space="8" w:color="auto"/>
          <w:right w:val="inset" w:sz="2" w:space="0" w:color="auto"/>
        </w:pBdr>
        <w:spacing w:after="0" w:line="240" w:lineRule="auto"/>
        <w:jc w:val="center"/>
        <w:outlineLvl w:val="1"/>
        <w:rPr>
          <w:rFonts w:ascii="ubuntu" w:eastAsia="Times New Roman" w:hAnsi="ubuntu" w:cs="Times New Roman"/>
          <w:color w:val="475465"/>
          <w:sz w:val="60"/>
          <w:szCs w:val="60"/>
        </w:rPr>
      </w:pPr>
      <w:r w:rsidRPr="00C0442A">
        <w:rPr>
          <w:rFonts w:ascii="ubuntu" w:eastAsia="Times New Roman" w:hAnsi="ubuntu" w:cs="Times New Roman"/>
          <w:color w:val="475465"/>
          <w:sz w:val="60"/>
          <w:szCs w:val="60"/>
        </w:rPr>
        <w:t xml:space="preserve">Limo </w:t>
      </w:r>
      <w:r w:rsidR="0023754E">
        <w:rPr>
          <w:rFonts w:ascii="ubuntu" w:eastAsia="Times New Roman" w:hAnsi="ubuntu" w:cs="Times New Roman"/>
          <w:color w:val="475465"/>
          <w:sz w:val="60"/>
          <w:szCs w:val="60"/>
        </w:rPr>
        <w:t xml:space="preserve">Hourly </w:t>
      </w:r>
      <w:r w:rsidRPr="00C0442A">
        <w:rPr>
          <w:rFonts w:ascii="ubuntu" w:eastAsia="Times New Roman" w:hAnsi="ubuntu" w:cs="Times New Roman"/>
          <w:color w:val="475465"/>
          <w:sz w:val="60"/>
          <w:szCs w:val="60"/>
        </w:rPr>
        <w:t>Rates</w:t>
      </w:r>
    </w:p>
    <w:p w14:paraId="3B1C5598" w14:textId="77777777" w:rsidR="00074500" w:rsidRDefault="00074500"/>
    <w:tbl>
      <w:tblPr>
        <w:tblStyle w:val="TableGrid"/>
        <w:tblW w:w="0" w:type="auto"/>
        <w:tblLook w:val="04A0" w:firstRow="1" w:lastRow="0" w:firstColumn="1" w:lastColumn="0" w:noHBand="0" w:noVBand="1"/>
      </w:tblPr>
      <w:tblGrid>
        <w:gridCol w:w="5598"/>
        <w:gridCol w:w="1890"/>
        <w:gridCol w:w="2088"/>
      </w:tblGrid>
      <w:tr w:rsidR="00074500" w14:paraId="1E9413EA" w14:textId="77777777" w:rsidTr="00811C5A">
        <w:tc>
          <w:tcPr>
            <w:tcW w:w="5598" w:type="dxa"/>
          </w:tcPr>
          <w:p w14:paraId="6D24412C" w14:textId="77777777" w:rsidR="00074500" w:rsidRPr="00074500" w:rsidRDefault="00074500" w:rsidP="00074500">
            <w:pPr>
              <w:jc w:val="center"/>
              <w:rPr>
                <w:b/>
                <w:sz w:val="28"/>
                <w:szCs w:val="28"/>
              </w:rPr>
            </w:pPr>
          </w:p>
          <w:p w14:paraId="19C517E7" w14:textId="5C28C513" w:rsidR="00074500" w:rsidRPr="00074500" w:rsidRDefault="00074500" w:rsidP="00074500">
            <w:pPr>
              <w:jc w:val="center"/>
              <w:rPr>
                <w:b/>
                <w:sz w:val="28"/>
                <w:szCs w:val="28"/>
              </w:rPr>
            </w:pPr>
            <w:r w:rsidRPr="00074500">
              <w:rPr>
                <w:b/>
                <w:sz w:val="28"/>
                <w:szCs w:val="28"/>
              </w:rPr>
              <w:t>Vehicle Type</w:t>
            </w:r>
          </w:p>
        </w:tc>
        <w:tc>
          <w:tcPr>
            <w:tcW w:w="1890" w:type="dxa"/>
          </w:tcPr>
          <w:p w14:paraId="6A5DECF5" w14:textId="77777777" w:rsidR="00074500" w:rsidRPr="00074500" w:rsidRDefault="00074500" w:rsidP="00074500">
            <w:pPr>
              <w:jc w:val="center"/>
              <w:rPr>
                <w:b/>
                <w:sz w:val="28"/>
                <w:szCs w:val="28"/>
              </w:rPr>
            </w:pPr>
          </w:p>
          <w:p w14:paraId="3932B41D" w14:textId="3058565C" w:rsidR="00074500" w:rsidRPr="00074500" w:rsidRDefault="00074500" w:rsidP="00074500">
            <w:pPr>
              <w:jc w:val="center"/>
              <w:rPr>
                <w:b/>
                <w:sz w:val="28"/>
                <w:szCs w:val="28"/>
              </w:rPr>
            </w:pPr>
            <w:r w:rsidRPr="00074500">
              <w:rPr>
                <w:b/>
                <w:sz w:val="28"/>
                <w:szCs w:val="28"/>
              </w:rPr>
              <w:t>Rate Per Hour</w:t>
            </w:r>
          </w:p>
        </w:tc>
        <w:tc>
          <w:tcPr>
            <w:tcW w:w="2088" w:type="dxa"/>
          </w:tcPr>
          <w:p w14:paraId="7514EA17" w14:textId="77777777" w:rsidR="00074500" w:rsidRPr="00074500" w:rsidRDefault="00074500" w:rsidP="00074500">
            <w:pPr>
              <w:jc w:val="center"/>
              <w:rPr>
                <w:b/>
                <w:sz w:val="28"/>
                <w:szCs w:val="28"/>
              </w:rPr>
            </w:pPr>
          </w:p>
          <w:p w14:paraId="6934830A" w14:textId="153F8DDE" w:rsidR="00074500" w:rsidRPr="00074500" w:rsidRDefault="00074500" w:rsidP="00074500">
            <w:pPr>
              <w:jc w:val="center"/>
              <w:rPr>
                <w:b/>
                <w:sz w:val="28"/>
                <w:szCs w:val="28"/>
              </w:rPr>
            </w:pPr>
            <w:r w:rsidRPr="00074500">
              <w:rPr>
                <w:b/>
                <w:sz w:val="28"/>
                <w:szCs w:val="28"/>
              </w:rPr>
              <w:t>Minimum hours</w:t>
            </w:r>
          </w:p>
        </w:tc>
        <w:bookmarkStart w:id="0" w:name="_GoBack"/>
        <w:bookmarkEnd w:id="0"/>
      </w:tr>
      <w:tr w:rsidR="00074500" w14:paraId="7FAA3E04" w14:textId="77777777" w:rsidTr="00811C5A">
        <w:tc>
          <w:tcPr>
            <w:tcW w:w="5598" w:type="dxa"/>
          </w:tcPr>
          <w:p w14:paraId="2A3354FE" w14:textId="77777777" w:rsidR="008815F0" w:rsidRPr="008815F0" w:rsidRDefault="008815F0">
            <w:pPr>
              <w:rPr>
                <w:rFonts w:ascii="Calibri" w:hAnsi="Calibri" w:cs="Calibri"/>
                <w:sz w:val="24"/>
                <w:szCs w:val="24"/>
              </w:rPr>
            </w:pPr>
          </w:p>
          <w:p w14:paraId="31CCC675" w14:textId="5E20C506" w:rsidR="00074500" w:rsidRPr="008815F0" w:rsidRDefault="00074500">
            <w:pPr>
              <w:rPr>
                <w:rFonts w:ascii="Calibri" w:hAnsi="Calibri" w:cs="Calibri"/>
                <w:sz w:val="24"/>
                <w:szCs w:val="24"/>
              </w:rPr>
            </w:pPr>
            <w:r w:rsidRPr="008815F0">
              <w:rPr>
                <w:rFonts w:ascii="Calibri" w:hAnsi="Calibri" w:cs="Calibri"/>
                <w:sz w:val="24"/>
                <w:szCs w:val="24"/>
              </w:rPr>
              <w:t>luxury sedan</w:t>
            </w:r>
          </w:p>
        </w:tc>
        <w:tc>
          <w:tcPr>
            <w:tcW w:w="1890" w:type="dxa"/>
          </w:tcPr>
          <w:p w14:paraId="3B3EC701" w14:textId="77777777" w:rsidR="00074500" w:rsidRPr="008815F0" w:rsidRDefault="00074500">
            <w:pPr>
              <w:rPr>
                <w:rFonts w:ascii="Calibri" w:hAnsi="Calibri" w:cs="Calibri"/>
                <w:sz w:val="24"/>
                <w:szCs w:val="24"/>
              </w:rPr>
            </w:pPr>
          </w:p>
          <w:p w14:paraId="17E6572A" w14:textId="15AB4399" w:rsidR="008815F0" w:rsidRPr="008815F0" w:rsidRDefault="008815F0">
            <w:pPr>
              <w:rPr>
                <w:rFonts w:ascii="Calibri" w:hAnsi="Calibri" w:cs="Calibri"/>
                <w:sz w:val="24"/>
                <w:szCs w:val="24"/>
              </w:rPr>
            </w:pPr>
            <w:r w:rsidRPr="008815F0">
              <w:rPr>
                <w:rFonts w:ascii="Calibri" w:hAnsi="Calibri" w:cs="Calibri"/>
                <w:sz w:val="24"/>
                <w:szCs w:val="24"/>
              </w:rPr>
              <w:t>$65.00</w:t>
            </w:r>
          </w:p>
        </w:tc>
        <w:tc>
          <w:tcPr>
            <w:tcW w:w="2088" w:type="dxa"/>
          </w:tcPr>
          <w:p w14:paraId="33CF125C" w14:textId="77777777" w:rsidR="00074500" w:rsidRPr="008815F0" w:rsidRDefault="00074500">
            <w:pPr>
              <w:rPr>
                <w:rFonts w:ascii="Calibri" w:hAnsi="Calibri" w:cs="Calibri"/>
                <w:sz w:val="24"/>
                <w:szCs w:val="24"/>
              </w:rPr>
            </w:pPr>
          </w:p>
          <w:p w14:paraId="7AAAA5DE" w14:textId="03D46A48" w:rsidR="008815F0" w:rsidRPr="008815F0" w:rsidRDefault="008815F0">
            <w:pPr>
              <w:rPr>
                <w:rFonts w:ascii="Calibri" w:hAnsi="Calibri" w:cs="Calibri"/>
                <w:sz w:val="24"/>
                <w:szCs w:val="24"/>
              </w:rPr>
            </w:pPr>
            <w:r w:rsidRPr="008815F0">
              <w:rPr>
                <w:rFonts w:ascii="Calibri" w:hAnsi="Calibri" w:cs="Calibri"/>
                <w:sz w:val="24"/>
                <w:szCs w:val="24"/>
              </w:rPr>
              <w:t>3 Hours</w:t>
            </w:r>
          </w:p>
        </w:tc>
      </w:tr>
      <w:tr w:rsidR="00074500" w14:paraId="2EF718C9" w14:textId="77777777" w:rsidTr="00811C5A">
        <w:tc>
          <w:tcPr>
            <w:tcW w:w="5598" w:type="dxa"/>
          </w:tcPr>
          <w:p w14:paraId="56E07712" w14:textId="77777777" w:rsidR="00074500" w:rsidRPr="008815F0" w:rsidRDefault="00074500">
            <w:pPr>
              <w:rPr>
                <w:rFonts w:ascii="Calibri" w:hAnsi="Calibri" w:cs="Calibri"/>
                <w:sz w:val="24"/>
                <w:szCs w:val="24"/>
              </w:rPr>
            </w:pPr>
          </w:p>
          <w:p w14:paraId="411A0FC5" w14:textId="5DC0915E" w:rsidR="008815F0" w:rsidRPr="008815F0" w:rsidRDefault="008815F0">
            <w:pPr>
              <w:rPr>
                <w:rFonts w:ascii="Calibri" w:hAnsi="Calibri" w:cs="Calibri"/>
                <w:sz w:val="24"/>
                <w:szCs w:val="24"/>
              </w:rPr>
            </w:pPr>
            <w:r w:rsidRPr="008815F0">
              <w:rPr>
                <w:rFonts w:ascii="Calibri" w:hAnsi="Calibri" w:cs="Calibri"/>
                <w:sz w:val="24"/>
                <w:szCs w:val="24"/>
              </w:rPr>
              <w:t>6 Passenger SUV</w:t>
            </w:r>
          </w:p>
        </w:tc>
        <w:tc>
          <w:tcPr>
            <w:tcW w:w="1890" w:type="dxa"/>
          </w:tcPr>
          <w:p w14:paraId="6D0FE0E9" w14:textId="77777777" w:rsidR="00074500" w:rsidRPr="008815F0" w:rsidRDefault="00074500">
            <w:pPr>
              <w:rPr>
                <w:rFonts w:ascii="Calibri" w:hAnsi="Calibri" w:cs="Calibri"/>
                <w:sz w:val="24"/>
                <w:szCs w:val="24"/>
              </w:rPr>
            </w:pPr>
          </w:p>
          <w:p w14:paraId="1FDBDD33" w14:textId="6B77192A" w:rsidR="008815F0" w:rsidRPr="008815F0" w:rsidRDefault="008815F0">
            <w:pPr>
              <w:rPr>
                <w:rFonts w:ascii="Calibri" w:hAnsi="Calibri" w:cs="Calibri"/>
                <w:sz w:val="24"/>
                <w:szCs w:val="24"/>
              </w:rPr>
            </w:pPr>
            <w:r w:rsidRPr="008815F0">
              <w:rPr>
                <w:rFonts w:ascii="Calibri" w:hAnsi="Calibri" w:cs="Calibri"/>
                <w:sz w:val="24"/>
                <w:szCs w:val="24"/>
              </w:rPr>
              <w:t>$85.00</w:t>
            </w:r>
          </w:p>
        </w:tc>
        <w:tc>
          <w:tcPr>
            <w:tcW w:w="2088" w:type="dxa"/>
          </w:tcPr>
          <w:p w14:paraId="42B90682" w14:textId="77777777" w:rsidR="00074500" w:rsidRPr="008815F0" w:rsidRDefault="00074500">
            <w:pPr>
              <w:rPr>
                <w:rFonts w:ascii="Calibri" w:hAnsi="Calibri" w:cs="Calibri"/>
                <w:sz w:val="24"/>
                <w:szCs w:val="24"/>
              </w:rPr>
            </w:pPr>
          </w:p>
          <w:p w14:paraId="50C19ED4" w14:textId="5883A7F1" w:rsidR="008815F0" w:rsidRPr="008815F0" w:rsidRDefault="008815F0">
            <w:pPr>
              <w:rPr>
                <w:rFonts w:ascii="Calibri" w:hAnsi="Calibri" w:cs="Calibri"/>
                <w:sz w:val="24"/>
                <w:szCs w:val="24"/>
              </w:rPr>
            </w:pPr>
            <w:r w:rsidRPr="008815F0">
              <w:rPr>
                <w:rFonts w:ascii="Calibri" w:hAnsi="Calibri" w:cs="Calibri"/>
                <w:sz w:val="24"/>
                <w:szCs w:val="24"/>
              </w:rPr>
              <w:t>3 Hours</w:t>
            </w:r>
          </w:p>
        </w:tc>
      </w:tr>
      <w:tr w:rsidR="00074500" w14:paraId="6C73B094" w14:textId="77777777" w:rsidTr="00811C5A">
        <w:tc>
          <w:tcPr>
            <w:tcW w:w="5598" w:type="dxa"/>
          </w:tcPr>
          <w:p w14:paraId="1251B37A" w14:textId="77777777" w:rsidR="00074500" w:rsidRDefault="00074500"/>
          <w:p w14:paraId="61B7CCF0" w14:textId="43DA081E" w:rsidR="008815F0" w:rsidRDefault="00FC63DE">
            <w:r>
              <w:rPr>
                <w:rFonts w:ascii="Calibri" w:eastAsia="Times New Roman" w:hAnsi="Calibri" w:cs="Calibri"/>
                <w:sz w:val="24"/>
                <w:szCs w:val="24"/>
              </w:rPr>
              <w:t xml:space="preserve">14 </w:t>
            </w:r>
            <w:r w:rsidRPr="008815F0">
              <w:rPr>
                <w:rFonts w:ascii="Calibri" w:eastAsia="Times New Roman" w:hAnsi="Calibri" w:cs="Calibri"/>
                <w:sz w:val="24"/>
                <w:szCs w:val="24"/>
              </w:rPr>
              <w:t>Passenger Mercedes-Benz Sprinter Van</w:t>
            </w:r>
          </w:p>
        </w:tc>
        <w:tc>
          <w:tcPr>
            <w:tcW w:w="1890" w:type="dxa"/>
          </w:tcPr>
          <w:p w14:paraId="5324087E" w14:textId="77777777" w:rsidR="00074500" w:rsidRDefault="00074500"/>
          <w:p w14:paraId="633DFA96" w14:textId="5559CCF0" w:rsidR="00FC63DE" w:rsidRDefault="00FC63DE">
            <w:r>
              <w:t>$110.00</w:t>
            </w:r>
          </w:p>
        </w:tc>
        <w:tc>
          <w:tcPr>
            <w:tcW w:w="2088" w:type="dxa"/>
          </w:tcPr>
          <w:p w14:paraId="48919296" w14:textId="77777777" w:rsidR="00074500" w:rsidRDefault="00074500"/>
          <w:p w14:paraId="5BC33FCE" w14:textId="15154129" w:rsidR="00BD364F" w:rsidRDefault="00BD364F">
            <w:r>
              <w:t>4 hours</w:t>
            </w:r>
          </w:p>
        </w:tc>
      </w:tr>
      <w:tr w:rsidR="00074500" w14:paraId="5A0A23C6" w14:textId="77777777" w:rsidTr="00811C5A">
        <w:tc>
          <w:tcPr>
            <w:tcW w:w="5598" w:type="dxa"/>
          </w:tcPr>
          <w:p w14:paraId="524837C2" w14:textId="77777777" w:rsidR="00074500" w:rsidRDefault="00074500"/>
          <w:p w14:paraId="2D4A0970" w14:textId="1ADF491B" w:rsidR="008815F0" w:rsidRDefault="00BD364F">
            <w:r w:rsidRPr="00BD364F">
              <w:t>6 Passenger Stretch Limousine</w:t>
            </w:r>
          </w:p>
        </w:tc>
        <w:tc>
          <w:tcPr>
            <w:tcW w:w="1890" w:type="dxa"/>
          </w:tcPr>
          <w:p w14:paraId="59B048AB" w14:textId="77777777" w:rsidR="00074500" w:rsidRDefault="00074500"/>
          <w:p w14:paraId="0C58E847" w14:textId="6D7604B1" w:rsidR="00BD364F" w:rsidRDefault="00BD364F">
            <w:r>
              <w:t>105.00</w:t>
            </w:r>
          </w:p>
        </w:tc>
        <w:tc>
          <w:tcPr>
            <w:tcW w:w="2088" w:type="dxa"/>
          </w:tcPr>
          <w:p w14:paraId="0F4B9A07" w14:textId="77777777" w:rsidR="00074500" w:rsidRDefault="00074500"/>
          <w:p w14:paraId="49D3B66C" w14:textId="295E8401" w:rsidR="00BD364F" w:rsidRDefault="00BD364F">
            <w:r>
              <w:t>4 hours</w:t>
            </w:r>
          </w:p>
        </w:tc>
      </w:tr>
      <w:tr w:rsidR="00074500" w14:paraId="4891D5F9" w14:textId="77777777" w:rsidTr="00811C5A">
        <w:tc>
          <w:tcPr>
            <w:tcW w:w="5598" w:type="dxa"/>
          </w:tcPr>
          <w:p w14:paraId="28FFC533" w14:textId="77777777" w:rsidR="00074500" w:rsidRDefault="00074500"/>
          <w:p w14:paraId="520B5B44" w14:textId="4CF44919" w:rsidR="008815F0" w:rsidRDefault="00BD364F">
            <w:r>
              <w:t>8</w:t>
            </w:r>
            <w:r w:rsidRPr="00BD364F">
              <w:t xml:space="preserve"> Passenger Stretch Limousine</w:t>
            </w:r>
          </w:p>
        </w:tc>
        <w:tc>
          <w:tcPr>
            <w:tcW w:w="1890" w:type="dxa"/>
          </w:tcPr>
          <w:p w14:paraId="6284950F" w14:textId="77777777" w:rsidR="00074500" w:rsidRDefault="00074500"/>
          <w:p w14:paraId="18B90E9B" w14:textId="7864AE0E" w:rsidR="00BD364F" w:rsidRDefault="00BD364F">
            <w:r>
              <w:t>110.00</w:t>
            </w:r>
          </w:p>
        </w:tc>
        <w:tc>
          <w:tcPr>
            <w:tcW w:w="2088" w:type="dxa"/>
          </w:tcPr>
          <w:p w14:paraId="5C3F6ADF" w14:textId="77777777" w:rsidR="00074500" w:rsidRDefault="00074500"/>
          <w:p w14:paraId="0E720E0E" w14:textId="41E89DA0" w:rsidR="00BD364F" w:rsidRDefault="00BD364F">
            <w:r>
              <w:t>4 hours</w:t>
            </w:r>
          </w:p>
        </w:tc>
      </w:tr>
      <w:tr w:rsidR="00074500" w14:paraId="5208E045" w14:textId="77777777" w:rsidTr="00811C5A">
        <w:tc>
          <w:tcPr>
            <w:tcW w:w="5598" w:type="dxa"/>
          </w:tcPr>
          <w:p w14:paraId="7A78325B" w14:textId="77777777" w:rsidR="00074500" w:rsidRDefault="00074500"/>
          <w:p w14:paraId="1DCA95B7" w14:textId="7B66FAFD" w:rsidR="008815F0" w:rsidRDefault="00BD364F">
            <w:r>
              <w:t>10</w:t>
            </w:r>
            <w:r w:rsidRPr="00BD364F">
              <w:t xml:space="preserve"> Passenger Stretch Limousine</w:t>
            </w:r>
          </w:p>
        </w:tc>
        <w:tc>
          <w:tcPr>
            <w:tcW w:w="1890" w:type="dxa"/>
          </w:tcPr>
          <w:p w14:paraId="7D05E747" w14:textId="77777777" w:rsidR="00074500" w:rsidRDefault="00074500"/>
          <w:p w14:paraId="7FDE424D" w14:textId="6F59DDF2" w:rsidR="00BD364F" w:rsidRDefault="00BD364F">
            <w:r>
              <w:t>$115.00</w:t>
            </w:r>
          </w:p>
        </w:tc>
        <w:tc>
          <w:tcPr>
            <w:tcW w:w="2088" w:type="dxa"/>
          </w:tcPr>
          <w:p w14:paraId="710C3494" w14:textId="77777777" w:rsidR="00074500" w:rsidRDefault="00074500"/>
          <w:p w14:paraId="0CA2865A" w14:textId="2D09D985" w:rsidR="00BD364F" w:rsidRDefault="00BD364F">
            <w:r>
              <w:t>4 Hours</w:t>
            </w:r>
          </w:p>
        </w:tc>
      </w:tr>
      <w:tr w:rsidR="00074500" w14:paraId="600CF2F3" w14:textId="77777777" w:rsidTr="00811C5A">
        <w:tc>
          <w:tcPr>
            <w:tcW w:w="5598" w:type="dxa"/>
          </w:tcPr>
          <w:p w14:paraId="1898F39C" w14:textId="77777777" w:rsidR="00074500" w:rsidRDefault="00074500"/>
          <w:p w14:paraId="39908C09" w14:textId="2C966640" w:rsidR="008815F0" w:rsidRDefault="00BD364F">
            <w:r>
              <w:t>12</w:t>
            </w:r>
            <w:r w:rsidRPr="00BD364F">
              <w:t xml:space="preserve"> Passenger Stretch Limousine</w:t>
            </w:r>
          </w:p>
        </w:tc>
        <w:tc>
          <w:tcPr>
            <w:tcW w:w="1890" w:type="dxa"/>
          </w:tcPr>
          <w:p w14:paraId="68033955" w14:textId="77777777" w:rsidR="00074500" w:rsidRDefault="00074500"/>
          <w:p w14:paraId="79590E5B" w14:textId="6F68EA88" w:rsidR="00BD364F" w:rsidRDefault="00BD364F">
            <w:r>
              <w:t>$125.00</w:t>
            </w:r>
          </w:p>
        </w:tc>
        <w:tc>
          <w:tcPr>
            <w:tcW w:w="2088" w:type="dxa"/>
          </w:tcPr>
          <w:p w14:paraId="6CC100F4" w14:textId="77777777" w:rsidR="00074500" w:rsidRDefault="00074500"/>
          <w:p w14:paraId="6888B823" w14:textId="33CF5741" w:rsidR="00BD364F" w:rsidRDefault="00BD364F">
            <w:r>
              <w:t>4 Hours</w:t>
            </w:r>
          </w:p>
        </w:tc>
      </w:tr>
      <w:tr w:rsidR="00811C5A" w14:paraId="659FCC99" w14:textId="77777777" w:rsidTr="00811C5A">
        <w:tc>
          <w:tcPr>
            <w:tcW w:w="5598" w:type="dxa"/>
          </w:tcPr>
          <w:p w14:paraId="4287EC11" w14:textId="77777777" w:rsidR="00811C5A" w:rsidRDefault="00811C5A"/>
          <w:p w14:paraId="47B60A44" w14:textId="6C908CA6" w:rsidR="00811C5A" w:rsidRDefault="00811C5A">
            <w:r>
              <w:t>18</w:t>
            </w:r>
            <w:r w:rsidRPr="00811C5A">
              <w:t xml:space="preserve"> Passenger Stretch Hummer H2</w:t>
            </w:r>
          </w:p>
        </w:tc>
        <w:tc>
          <w:tcPr>
            <w:tcW w:w="1890" w:type="dxa"/>
          </w:tcPr>
          <w:p w14:paraId="7DBAD30A" w14:textId="77777777" w:rsidR="00811C5A" w:rsidRDefault="00811C5A"/>
          <w:p w14:paraId="2DB4A49A" w14:textId="12685C82" w:rsidR="00811C5A" w:rsidRDefault="00811C5A">
            <w:r>
              <w:t>$175.00</w:t>
            </w:r>
          </w:p>
        </w:tc>
        <w:tc>
          <w:tcPr>
            <w:tcW w:w="2088" w:type="dxa"/>
          </w:tcPr>
          <w:p w14:paraId="6377124F" w14:textId="77777777" w:rsidR="00811C5A" w:rsidRDefault="00811C5A"/>
          <w:p w14:paraId="061B6FE1" w14:textId="6F5B9840" w:rsidR="00811C5A" w:rsidRDefault="00811C5A">
            <w:r>
              <w:t>4 Hours</w:t>
            </w:r>
          </w:p>
        </w:tc>
      </w:tr>
      <w:tr w:rsidR="00074500" w14:paraId="3C8BA04E" w14:textId="77777777" w:rsidTr="00811C5A">
        <w:tc>
          <w:tcPr>
            <w:tcW w:w="5598" w:type="dxa"/>
          </w:tcPr>
          <w:p w14:paraId="5DA5EFD1" w14:textId="77777777" w:rsidR="00074500" w:rsidRDefault="00074500"/>
          <w:p w14:paraId="6BD1451E" w14:textId="64993BCF" w:rsidR="008815F0" w:rsidRDefault="00BD364F">
            <w:r w:rsidRPr="00BD364F">
              <w:t>2</w:t>
            </w:r>
            <w:r w:rsidR="00811C5A">
              <w:t>1</w:t>
            </w:r>
            <w:r w:rsidRPr="00BD364F">
              <w:t xml:space="preserve"> Passenger Mini Bus</w:t>
            </w:r>
          </w:p>
        </w:tc>
        <w:tc>
          <w:tcPr>
            <w:tcW w:w="1890" w:type="dxa"/>
          </w:tcPr>
          <w:p w14:paraId="4E4264B0" w14:textId="77777777" w:rsidR="00074500" w:rsidRDefault="00074500"/>
          <w:p w14:paraId="56557EDE" w14:textId="5BD53DB5" w:rsidR="00BD364F" w:rsidRDefault="00BD364F">
            <w:r>
              <w:t>$1</w:t>
            </w:r>
            <w:r w:rsidR="00811C5A">
              <w:t>08</w:t>
            </w:r>
            <w:r>
              <w:t>.00</w:t>
            </w:r>
          </w:p>
        </w:tc>
        <w:tc>
          <w:tcPr>
            <w:tcW w:w="2088" w:type="dxa"/>
          </w:tcPr>
          <w:p w14:paraId="78975063" w14:textId="77777777" w:rsidR="00074500" w:rsidRDefault="00074500"/>
          <w:p w14:paraId="28F0E4F0" w14:textId="086E1A95" w:rsidR="00BD364F" w:rsidRDefault="00BD364F">
            <w:r>
              <w:t>4 Hours</w:t>
            </w:r>
          </w:p>
        </w:tc>
      </w:tr>
      <w:tr w:rsidR="00074500" w14:paraId="0EADE891" w14:textId="77777777" w:rsidTr="00811C5A">
        <w:tc>
          <w:tcPr>
            <w:tcW w:w="5598" w:type="dxa"/>
          </w:tcPr>
          <w:p w14:paraId="0AD04A1D" w14:textId="77777777" w:rsidR="00074500" w:rsidRDefault="00074500"/>
          <w:p w14:paraId="186C6962" w14:textId="26FF6187" w:rsidR="008815F0" w:rsidRDefault="00811C5A">
            <w:r>
              <w:t>24</w:t>
            </w:r>
            <w:r w:rsidR="00BD364F">
              <w:t xml:space="preserve"> </w:t>
            </w:r>
            <w:r w:rsidR="00BD364F" w:rsidRPr="00BD364F">
              <w:t xml:space="preserve">Passenger </w:t>
            </w:r>
            <w:r>
              <w:t>Mini</w:t>
            </w:r>
            <w:r w:rsidR="00BD364F" w:rsidRPr="00BD364F">
              <w:t xml:space="preserve"> Bus</w:t>
            </w:r>
          </w:p>
        </w:tc>
        <w:tc>
          <w:tcPr>
            <w:tcW w:w="1890" w:type="dxa"/>
          </w:tcPr>
          <w:p w14:paraId="1087D1B8" w14:textId="77777777" w:rsidR="00074500" w:rsidRDefault="00074500"/>
          <w:p w14:paraId="12138C34" w14:textId="2BFF8854" w:rsidR="00BD364F" w:rsidRDefault="00BD364F">
            <w:r>
              <w:t>$1</w:t>
            </w:r>
            <w:r w:rsidR="00811C5A">
              <w:t>15</w:t>
            </w:r>
            <w:r>
              <w:t>.00</w:t>
            </w:r>
          </w:p>
        </w:tc>
        <w:tc>
          <w:tcPr>
            <w:tcW w:w="2088" w:type="dxa"/>
          </w:tcPr>
          <w:p w14:paraId="77EA9540" w14:textId="77777777" w:rsidR="00074500" w:rsidRDefault="00074500"/>
          <w:p w14:paraId="12F651D4" w14:textId="6195342C" w:rsidR="00BD364F" w:rsidRDefault="00811C5A">
            <w:r>
              <w:t>4</w:t>
            </w:r>
            <w:r w:rsidR="00BD364F">
              <w:t xml:space="preserve"> Hours</w:t>
            </w:r>
          </w:p>
        </w:tc>
      </w:tr>
      <w:tr w:rsidR="00074500" w14:paraId="6224DAB1" w14:textId="77777777" w:rsidTr="00811C5A">
        <w:tc>
          <w:tcPr>
            <w:tcW w:w="5598" w:type="dxa"/>
          </w:tcPr>
          <w:p w14:paraId="73BF68E9" w14:textId="77777777" w:rsidR="00074500" w:rsidRDefault="00074500"/>
          <w:p w14:paraId="40BFBF25" w14:textId="69DEFF88" w:rsidR="008815F0" w:rsidRDefault="00BD364F">
            <w:r>
              <w:t>5</w:t>
            </w:r>
            <w:r w:rsidR="00811C5A">
              <w:t>0</w:t>
            </w:r>
            <w:r>
              <w:t xml:space="preserve"> </w:t>
            </w:r>
            <w:r w:rsidRPr="00BD364F">
              <w:t>Passenger Coach Bus</w:t>
            </w:r>
          </w:p>
        </w:tc>
        <w:tc>
          <w:tcPr>
            <w:tcW w:w="1890" w:type="dxa"/>
          </w:tcPr>
          <w:p w14:paraId="0B6E9C72" w14:textId="77777777" w:rsidR="00074500" w:rsidRDefault="00074500"/>
          <w:p w14:paraId="1714B853" w14:textId="4DF9FC53" w:rsidR="00BD364F" w:rsidRDefault="00BD364F">
            <w:r>
              <w:t>$1</w:t>
            </w:r>
            <w:r w:rsidR="00811C5A">
              <w:t>59</w:t>
            </w:r>
            <w:r>
              <w:t>.00</w:t>
            </w:r>
          </w:p>
        </w:tc>
        <w:tc>
          <w:tcPr>
            <w:tcW w:w="2088" w:type="dxa"/>
          </w:tcPr>
          <w:p w14:paraId="5083EB1A" w14:textId="77777777" w:rsidR="00074500" w:rsidRDefault="00074500"/>
          <w:p w14:paraId="10EFFF61" w14:textId="38CAD8E5" w:rsidR="00BD364F" w:rsidRDefault="00BD364F">
            <w:r>
              <w:t>5 Hours</w:t>
            </w:r>
          </w:p>
        </w:tc>
      </w:tr>
      <w:tr w:rsidR="00074500" w14:paraId="54B93660" w14:textId="77777777" w:rsidTr="00811C5A">
        <w:tc>
          <w:tcPr>
            <w:tcW w:w="5598" w:type="dxa"/>
          </w:tcPr>
          <w:p w14:paraId="625375B7" w14:textId="77777777" w:rsidR="00074500" w:rsidRDefault="00074500"/>
          <w:p w14:paraId="3AE6A9D1" w14:textId="6149FEAD" w:rsidR="008815F0" w:rsidRDefault="00811C5A">
            <w:r>
              <w:t xml:space="preserve">56 </w:t>
            </w:r>
            <w:r w:rsidRPr="00811C5A">
              <w:t>Passenger Coach Bus</w:t>
            </w:r>
          </w:p>
        </w:tc>
        <w:tc>
          <w:tcPr>
            <w:tcW w:w="1890" w:type="dxa"/>
          </w:tcPr>
          <w:p w14:paraId="712E6A2E" w14:textId="77777777" w:rsidR="00811C5A" w:rsidRDefault="00811C5A"/>
          <w:p w14:paraId="3E0D97E2" w14:textId="1CAC4858" w:rsidR="00811C5A" w:rsidRDefault="00811C5A">
            <w:r>
              <w:t>$165</w:t>
            </w:r>
          </w:p>
        </w:tc>
        <w:tc>
          <w:tcPr>
            <w:tcW w:w="2088" w:type="dxa"/>
          </w:tcPr>
          <w:p w14:paraId="5C90F863" w14:textId="77777777" w:rsidR="00074500" w:rsidRDefault="00074500"/>
          <w:p w14:paraId="2A889497" w14:textId="18FD4B8C" w:rsidR="00811C5A" w:rsidRDefault="00811C5A">
            <w:r>
              <w:t>5 Hours</w:t>
            </w:r>
          </w:p>
        </w:tc>
      </w:tr>
    </w:tbl>
    <w:p w14:paraId="6BEE8CD6" w14:textId="18602586" w:rsidR="00C112EE" w:rsidRDefault="0023754E"/>
    <w:p w14:paraId="3B8C3915" w14:textId="1A623C3C" w:rsidR="00811C5A" w:rsidRDefault="00811C5A">
      <w:r w:rsidRPr="00811C5A">
        <w:t xml:space="preserve">NOTE: Due to high vehicle demand, reservations for some special events, including but not limited to holidays, large conventions, and prom services, cannot be cancelled and are not refundable unless otherwise indicated on your trip confirmation. Vehicles pictured on our website are for advertising purposes only. Actual vehicle may differ in size, color, make, model, and design from website photos.  Rates listed above are subject to change, and may be different for holidays and </w:t>
      </w:r>
      <w:proofErr w:type="gramStart"/>
      <w:r w:rsidRPr="00811C5A">
        <w:t>other</w:t>
      </w:r>
      <w:proofErr w:type="gramEnd"/>
      <w:r w:rsidRPr="00811C5A">
        <w:t xml:space="preserve"> special event</w:t>
      </w:r>
    </w:p>
    <w:sectPr w:rsidR="008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4500"/>
    <w:rsid w:val="00074500"/>
    <w:rsid w:val="0023754E"/>
    <w:rsid w:val="005301C7"/>
    <w:rsid w:val="007A260B"/>
    <w:rsid w:val="007D5840"/>
    <w:rsid w:val="00811C5A"/>
    <w:rsid w:val="008815F0"/>
    <w:rsid w:val="00A72EEC"/>
    <w:rsid w:val="00BD364F"/>
    <w:rsid w:val="00C0442A"/>
    <w:rsid w:val="00CE0631"/>
    <w:rsid w:val="00F523C3"/>
    <w:rsid w:val="00FC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4BA0"/>
  <w15:chartTrackingRefBased/>
  <w15:docId w15:val="{A4454582-F90D-4E81-9DB5-A40729F0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9539">
      <w:bodyDiv w:val="1"/>
      <w:marLeft w:val="0"/>
      <w:marRight w:val="0"/>
      <w:marTop w:val="0"/>
      <w:marBottom w:val="0"/>
      <w:divBdr>
        <w:top w:val="none" w:sz="0" w:space="0" w:color="auto"/>
        <w:left w:val="none" w:sz="0" w:space="0" w:color="auto"/>
        <w:bottom w:val="none" w:sz="0" w:space="0" w:color="auto"/>
        <w:right w:val="none" w:sz="0" w:space="0" w:color="auto"/>
      </w:divBdr>
    </w:div>
    <w:div w:id="1260602487">
      <w:bodyDiv w:val="1"/>
      <w:marLeft w:val="0"/>
      <w:marRight w:val="0"/>
      <w:marTop w:val="0"/>
      <w:marBottom w:val="0"/>
      <w:divBdr>
        <w:top w:val="none" w:sz="0" w:space="0" w:color="auto"/>
        <w:left w:val="none" w:sz="0" w:space="0" w:color="auto"/>
        <w:bottom w:val="none" w:sz="0" w:space="0" w:color="auto"/>
        <w:right w:val="none" w:sz="0" w:space="0" w:color="auto"/>
      </w:divBdr>
    </w:div>
    <w:div w:id="1341926724">
      <w:bodyDiv w:val="1"/>
      <w:marLeft w:val="0"/>
      <w:marRight w:val="0"/>
      <w:marTop w:val="0"/>
      <w:marBottom w:val="0"/>
      <w:divBdr>
        <w:top w:val="none" w:sz="0" w:space="0" w:color="auto"/>
        <w:left w:val="none" w:sz="0" w:space="0" w:color="auto"/>
        <w:bottom w:val="none" w:sz="0" w:space="0" w:color="auto"/>
        <w:right w:val="none" w:sz="0" w:space="0" w:color="auto"/>
      </w:divBdr>
    </w:div>
    <w:div w:id="1566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Hairadin</dc:creator>
  <cp:keywords/>
  <dc:description/>
  <cp:lastModifiedBy>Sherif Hairadin</cp:lastModifiedBy>
  <cp:revision>2</cp:revision>
  <dcterms:created xsi:type="dcterms:W3CDTF">2018-09-13T23:18:00Z</dcterms:created>
  <dcterms:modified xsi:type="dcterms:W3CDTF">2018-09-14T01:31:00Z</dcterms:modified>
</cp:coreProperties>
</file>